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71589" w:rsidRDefault="000C3EA5">
      <w:pPr>
        <w:rPr>
          <w:rFonts w:cs="Arial"/>
          <w:lang w:val="en-US"/>
        </w:rPr>
      </w:pPr>
    </w:p>
    <w:p w14:paraId="6DB21AAD" w14:textId="7BDF6D48" w:rsidR="00827355" w:rsidRPr="00471589" w:rsidRDefault="00827355">
      <w:pPr>
        <w:rPr>
          <w:rFonts w:cs="Arial"/>
          <w:lang w:val="en-US"/>
        </w:rPr>
      </w:pPr>
    </w:p>
    <w:p w14:paraId="5CA64BB2" w14:textId="5CB698C2" w:rsidR="00F067F7" w:rsidRDefault="00B425E0" w:rsidP="00471589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How to describe pictures</w:t>
      </w:r>
    </w:p>
    <w:p w14:paraId="3F60677B" w14:textId="30AEA5D8" w:rsidR="00B425E0" w:rsidRDefault="005C1345" w:rsidP="00F067F7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>In</w:t>
      </w:r>
      <w:r w:rsidR="00B425E0">
        <w:rPr>
          <w:rFonts w:cs="Arial"/>
          <w:lang w:val="en-US"/>
        </w:rPr>
        <w:t xml:space="preserve"> the following illustration you can find helpful expressions to describe pictures.</w:t>
      </w:r>
    </w:p>
    <w:p w14:paraId="5BF5060E" w14:textId="164281B0" w:rsidR="00B425E0" w:rsidRDefault="00755AB6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50F66381" wp14:editId="1075FE5A">
            <wp:simplePos x="0" y="0"/>
            <wp:positionH relativeFrom="rightMargin">
              <wp:align>left</wp:align>
            </wp:positionH>
            <wp:positionV relativeFrom="paragraph">
              <wp:posOffset>10160</wp:posOffset>
            </wp:positionV>
            <wp:extent cx="438785" cy="359410"/>
            <wp:effectExtent l="0" t="0" r="0" b="2540"/>
            <wp:wrapThrough wrapText="bothSides">
              <wp:wrapPolygon edited="0">
                <wp:start x="6564" y="0"/>
                <wp:lineTo x="0" y="9159"/>
                <wp:lineTo x="0" y="20608"/>
                <wp:lineTo x="14067" y="20608"/>
                <wp:lineTo x="15942" y="18318"/>
                <wp:lineTo x="20631" y="11449"/>
                <wp:lineTo x="20631" y="0"/>
                <wp:lineTo x="6564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5E0">
        <w:rPr>
          <w:rFonts w:cs="Arial"/>
          <w:noProof/>
        </w:rPr>
        <w:drawing>
          <wp:anchor distT="0" distB="0" distL="114300" distR="114300" simplePos="0" relativeHeight="251668480" behindDoc="0" locked="0" layoutInCell="1" allowOverlap="1" wp14:anchorId="0FA0124C" wp14:editId="66D13D06">
            <wp:simplePos x="0" y="0"/>
            <wp:positionH relativeFrom="column">
              <wp:posOffset>493619</wp:posOffset>
            </wp:positionH>
            <wp:positionV relativeFrom="paragraph">
              <wp:posOffset>103729</wp:posOffset>
            </wp:positionV>
            <wp:extent cx="4742815" cy="3204845"/>
            <wp:effectExtent l="0" t="0" r="63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NG-Bild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8" t="6474" r="7153" b="6644"/>
                    <a:stretch/>
                  </pic:blipFill>
                  <pic:spPr bwMode="auto">
                    <a:xfrm>
                      <a:off x="0" y="0"/>
                      <a:ext cx="4742815" cy="3204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425E0">
        <w:rPr>
          <w:rFonts w:cs="Arial"/>
          <w:lang w:val="en-US"/>
        </w:rPr>
        <w:t xml:space="preserve"> </w:t>
      </w:r>
    </w:p>
    <w:p w14:paraId="17EECC68" w14:textId="141A7BF7" w:rsidR="00B425E0" w:rsidRPr="00B425E0" w:rsidRDefault="00102021" w:rsidP="00B425E0">
      <w:pPr>
        <w:rPr>
          <w:rFonts w:cs="Arial"/>
          <w:lang w:val="en-US"/>
        </w:rPr>
      </w:pPr>
      <w:r>
        <w:rPr>
          <w:rFonts w:cs="Arial"/>
          <w:lang w:val="en-US"/>
        </w:rPr>
        <w:tab/>
      </w:r>
      <w:r w:rsidR="00B425E0">
        <w:rPr>
          <w:rFonts w:cs="Arial"/>
          <w:lang w:val="en-US"/>
        </w:rPr>
        <w:t xml:space="preserve"> </w:t>
      </w:r>
    </w:p>
    <w:p w14:paraId="6DC72B6E" w14:textId="4025C33E" w:rsidR="00B425E0" w:rsidRDefault="00B425E0" w:rsidP="00F067F7">
      <w:pPr>
        <w:pStyle w:val="Listenabsatz"/>
        <w:rPr>
          <w:rFonts w:cs="Arial"/>
          <w:lang w:val="en-US"/>
        </w:rPr>
      </w:pPr>
    </w:p>
    <w:p w14:paraId="49B49C38" w14:textId="6020438A" w:rsidR="00B425E0" w:rsidRDefault="00B425E0" w:rsidP="00F067F7">
      <w:pPr>
        <w:pStyle w:val="Listenabsatz"/>
        <w:rPr>
          <w:rFonts w:cs="Arial"/>
          <w:lang w:val="en-US"/>
        </w:rPr>
      </w:pPr>
    </w:p>
    <w:p w14:paraId="098C9A84" w14:textId="1D8A4D0E" w:rsidR="00B425E0" w:rsidRDefault="00B425E0" w:rsidP="00F067F7">
      <w:pPr>
        <w:pStyle w:val="Listenabsatz"/>
        <w:rPr>
          <w:rFonts w:cs="Arial"/>
          <w:lang w:val="en-US"/>
        </w:rPr>
      </w:pPr>
    </w:p>
    <w:p w14:paraId="37E3F393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32D1C4CD" w14:textId="7C28FBD8" w:rsidR="00B425E0" w:rsidRDefault="00B425E0" w:rsidP="00F067F7">
      <w:pPr>
        <w:pStyle w:val="Listenabsatz"/>
        <w:rPr>
          <w:rFonts w:cs="Arial"/>
          <w:lang w:val="en-US"/>
        </w:rPr>
      </w:pPr>
    </w:p>
    <w:p w14:paraId="3042090A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0AD73F3A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1D4571D9" w14:textId="36ED10FA" w:rsidR="00B425E0" w:rsidRDefault="00B425E0" w:rsidP="00F067F7">
      <w:pPr>
        <w:pStyle w:val="Listenabsatz"/>
        <w:rPr>
          <w:rFonts w:cs="Arial"/>
          <w:lang w:val="en-US"/>
        </w:rPr>
      </w:pPr>
    </w:p>
    <w:p w14:paraId="5E4F5CA5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75A89AE5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5BA33474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798C8CBB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72788FCA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06C3BACC" w14:textId="67425659" w:rsidR="00B425E0" w:rsidRDefault="00B425E0" w:rsidP="00F067F7">
      <w:pPr>
        <w:pStyle w:val="Listenabsatz"/>
        <w:rPr>
          <w:rFonts w:cs="Arial"/>
          <w:lang w:val="en-US"/>
        </w:rPr>
      </w:pPr>
    </w:p>
    <w:p w14:paraId="08EF0756" w14:textId="227B49A9" w:rsidR="00B425E0" w:rsidRDefault="00B425E0" w:rsidP="00F067F7">
      <w:pPr>
        <w:pStyle w:val="Listenabsatz"/>
        <w:rPr>
          <w:rFonts w:cs="Arial"/>
          <w:lang w:val="en-US"/>
        </w:rPr>
      </w:pPr>
    </w:p>
    <w:p w14:paraId="11789113" w14:textId="016139DA" w:rsidR="00B425E0" w:rsidRDefault="00B425E0" w:rsidP="00F067F7">
      <w:pPr>
        <w:pStyle w:val="Listenabsatz"/>
        <w:rPr>
          <w:rFonts w:cs="Arial"/>
          <w:lang w:val="en-US"/>
        </w:rPr>
      </w:pPr>
    </w:p>
    <w:p w14:paraId="28964BC7" w14:textId="4DC54B5D" w:rsidR="00B425E0" w:rsidRDefault="00B425E0" w:rsidP="00F067F7">
      <w:pPr>
        <w:pStyle w:val="Listenabsatz"/>
        <w:rPr>
          <w:rFonts w:cs="Arial"/>
          <w:lang w:val="en-US"/>
        </w:rPr>
      </w:pPr>
    </w:p>
    <w:p w14:paraId="2880E7A2" w14:textId="77777777" w:rsidR="00B425E0" w:rsidRDefault="00B425E0" w:rsidP="00F067F7">
      <w:pPr>
        <w:pStyle w:val="Listenabsatz"/>
        <w:rPr>
          <w:rFonts w:cs="Arial"/>
          <w:lang w:val="en-US"/>
        </w:rPr>
      </w:pPr>
    </w:p>
    <w:p w14:paraId="188C60D4" w14:textId="7415DD6F" w:rsidR="00B425E0" w:rsidRDefault="00102021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</w:rPr>
        <w:drawing>
          <wp:anchor distT="0" distB="0" distL="114300" distR="114300" simplePos="0" relativeHeight="251669504" behindDoc="0" locked="0" layoutInCell="1" allowOverlap="1" wp14:anchorId="75006CAD" wp14:editId="61CAAF46">
            <wp:simplePos x="0" y="0"/>
            <wp:positionH relativeFrom="margin">
              <wp:posOffset>4545330</wp:posOffset>
            </wp:positionH>
            <wp:positionV relativeFrom="paragraph">
              <wp:posOffset>95885</wp:posOffset>
            </wp:positionV>
            <wp:extent cx="915035" cy="918845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QR BC Describing pictures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93" t="12549" r="11837" b="11366"/>
                    <a:stretch/>
                  </pic:blipFill>
                  <pic:spPr bwMode="auto">
                    <a:xfrm>
                      <a:off x="0" y="0"/>
                      <a:ext cx="915035" cy="918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80048A" w14:textId="0934BB38" w:rsidR="00102021" w:rsidRDefault="00102021" w:rsidP="00F067F7">
      <w:pPr>
        <w:pStyle w:val="Listenabsatz"/>
        <w:rPr>
          <w:rFonts w:cs="Arial"/>
          <w:lang w:val="en-US"/>
        </w:rPr>
      </w:pPr>
    </w:p>
    <w:p w14:paraId="5CF3926A" w14:textId="40EC54F4" w:rsidR="00E73043" w:rsidRDefault="00E73043" w:rsidP="00F067F7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>To learn something about the dos and don’ts of picture description and langu</w:t>
      </w:r>
      <w:r w:rsidR="001C4D47">
        <w:rPr>
          <w:rFonts w:cs="Arial"/>
          <w:lang w:val="en-US"/>
        </w:rPr>
        <w:t>age support please scan the QR c</w:t>
      </w:r>
      <w:r>
        <w:rPr>
          <w:rFonts w:cs="Arial"/>
          <w:lang w:val="en-US"/>
        </w:rPr>
        <w:t xml:space="preserve">ode or follow </w:t>
      </w:r>
      <w:hyperlink r:id="rId13" w:history="1">
        <w:r w:rsidRPr="00102021">
          <w:rPr>
            <w:rStyle w:val="Hyperlink"/>
            <w:rFonts w:cs="Arial"/>
            <w:lang w:val="en-US"/>
          </w:rPr>
          <w:t>this link</w:t>
        </w:r>
      </w:hyperlink>
      <w:r>
        <w:rPr>
          <w:rFonts w:cs="Arial"/>
          <w:lang w:val="en-US"/>
        </w:rPr>
        <w:t>.</w:t>
      </w:r>
      <w:r>
        <w:rPr>
          <w:rFonts w:cs="Arial"/>
          <w:lang w:val="en-US"/>
        </w:rPr>
        <w:br/>
      </w:r>
    </w:p>
    <w:p w14:paraId="6617AF67" w14:textId="77777777" w:rsidR="00102021" w:rsidRDefault="00102021" w:rsidP="00102021">
      <w:pPr>
        <w:pStyle w:val="Listenabsatz"/>
        <w:rPr>
          <w:rFonts w:cs="Arial"/>
          <w:lang w:val="en-US"/>
        </w:rPr>
      </w:pPr>
    </w:p>
    <w:p w14:paraId="5AA3B2E1" w14:textId="77777777" w:rsidR="00102021" w:rsidRDefault="00102021" w:rsidP="00102021">
      <w:pPr>
        <w:pStyle w:val="Listenabsatz"/>
        <w:rPr>
          <w:rFonts w:cs="Arial"/>
          <w:lang w:val="en-US"/>
        </w:rPr>
      </w:pPr>
    </w:p>
    <w:p w14:paraId="4E5F8CF6" w14:textId="2CBC6695" w:rsidR="00102021" w:rsidRDefault="00102021" w:rsidP="00102021">
      <w:pPr>
        <w:pStyle w:val="Listenabsatz"/>
        <w:rPr>
          <w:rFonts w:cs="Arial"/>
          <w:lang w:val="en-US"/>
        </w:rPr>
      </w:pPr>
    </w:p>
    <w:p w14:paraId="22964493" w14:textId="46C8D4F0" w:rsidR="00B425E0" w:rsidRDefault="00E73043" w:rsidP="00102021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ab/>
        <w:t xml:space="preserve"> </w:t>
      </w:r>
    </w:p>
    <w:p w14:paraId="6795CA08" w14:textId="25ADC809" w:rsidR="00B425E0" w:rsidRDefault="00102021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</w:rPr>
        <w:drawing>
          <wp:anchor distT="0" distB="0" distL="114300" distR="114300" simplePos="0" relativeHeight="251670528" behindDoc="0" locked="0" layoutInCell="1" allowOverlap="1" wp14:anchorId="0A0F1345" wp14:editId="622E6B22">
            <wp:simplePos x="0" y="0"/>
            <wp:positionH relativeFrom="column">
              <wp:posOffset>4531509</wp:posOffset>
            </wp:positionH>
            <wp:positionV relativeFrom="paragraph">
              <wp:posOffset>85650</wp:posOffset>
            </wp:positionV>
            <wp:extent cx="958850" cy="958850"/>
            <wp:effectExtent l="0" t="0" r="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QR LA Describing pictures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3BF572" w14:textId="721F3680" w:rsidR="00F067F7" w:rsidRDefault="001C4D47" w:rsidP="00F067F7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>Scan the QR c</w:t>
      </w:r>
      <w:r w:rsidR="00F067F7">
        <w:rPr>
          <w:rFonts w:cs="Arial"/>
          <w:lang w:val="en-US"/>
        </w:rPr>
        <w:t xml:space="preserve">ode or follow </w:t>
      </w:r>
      <w:hyperlink r:id="rId15" w:history="1">
        <w:r w:rsidR="00F067F7" w:rsidRPr="00F067F7">
          <w:rPr>
            <w:rStyle w:val="Hyperlink"/>
            <w:rFonts w:cs="Arial"/>
            <w:lang w:val="en-US"/>
          </w:rPr>
          <w:t>this link</w:t>
        </w:r>
      </w:hyperlink>
      <w:r w:rsidR="00F067F7">
        <w:rPr>
          <w:rFonts w:cs="Arial"/>
          <w:lang w:val="en-US"/>
        </w:rPr>
        <w:t xml:space="preserve"> to do an online quiz</w:t>
      </w:r>
      <w:r w:rsidR="00102021">
        <w:rPr>
          <w:rFonts w:cs="Arial"/>
          <w:lang w:val="en-US"/>
        </w:rPr>
        <w:t xml:space="preserve"> on picture description</w:t>
      </w:r>
      <w:r w:rsidR="00F067F7">
        <w:rPr>
          <w:rFonts w:cs="Arial"/>
          <w:lang w:val="en-US"/>
        </w:rPr>
        <w:t>.</w:t>
      </w:r>
    </w:p>
    <w:p w14:paraId="18E2EA48" w14:textId="28A78AEB" w:rsidR="00F067F7" w:rsidRDefault="00F067F7" w:rsidP="00B425E0">
      <w:pPr>
        <w:rPr>
          <w:rFonts w:cs="Arial"/>
          <w:lang w:val="en-US"/>
        </w:rPr>
      </w:pPr>
    </w:p>
    <w:p w14:paraId="72C2151B" w14:textId="3E8440CD" w:rsidR="00B425E0" w:rsidRDefault="00B425E0" w:rsidP="00B425E0">
      <w:pPr>
        <w:rPr>
          <w:rFonts w:cs="Arial"/>
          <w:lang w:val="en-US"/>
        </w:rPr>
      </w:pPr>
    </w:p>
    <w:p w14:paraId="32388070" w14:textId="0033644F" w:rsidR="00B425E0" w:rsidRDefault="00B425E0" w:rsidP="00B425E0">
      <w:pPr>
        <w:rPr>
          <w:rFonts w:cs="Arial"/>
          <w:lang w:val="en-US"/>
        </w:rPr>
      </w:pPr>
    </w:p>
    <w:p w14:paraId="6111E4B6" w14:textId="0B150308" w:rsidR="00B425E0" w:rsidRDefault="00B425E0" w:rsidP="00B425E0">
      <w:pPr>
        <w:rPr>
          <w:rFonts w:cs="Arial"/>
          <w:lang w:val="en-US"/>
        </w:rPr>
      </w:pPr>
    </w:p>
    <w:p w14:paraId="0F87EB7A" w14:textId="5EBB6465" w:rsidR="00102021" w:rsidRDefault="00102021">
      <w:pPr>
        <w:spacing w:after="160" w:line="259" w:lineRule="auto"/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14:paraId="560750C1" w14:textId="77777777" w:rsidR="00B425E0" w:rsidRPr="00B425E0" w:rsidRDefault="00B425E0" w:rsidP="00B425E0">
      <w:pPr>
        <w:rPr>
          <w:rFonts w:cs="Arial"/>
          <w:lang w:val="en-US"/>
        </w:rPr>
      </w:pPr>
    </w:p>
    <w:p w14:paraId="56772C5B" w14:textId="617EC731" w:rsidR="00F067F7" w:rsidRPr="00F067F7" w:rsidRDefault="00F067F7" w:rsidP="00F067F7">
      <w:pPr>
        <w:pStyle w:val="Listenabsatz"/>
        <w:rPr>
          <w:rFonts w:cs="Arial"/>
          <w:lang w:val="en-US"/>
        </w:rPr>
      </w:pPr>
    </w:p>
    <w:p w14:paraId="6DB21AAE" w14:textId="2514D0DC" w:rsidR="001676EC" w:rsidRDefault="00102021" w:rsidP="00471589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One step further</w:t>
      </w:r>
    </w:p>
    <w:p w14:paraId="319B5504" w14:textId="6326EF4A" w:rsidR="008C37B1" w:rsidRPr="00102021" w:rsidRDefault="00C20FB1" w:rsidP="00102021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4624" behindDoc="1" locked="0" layoutInCell="1" allowOverlap="1" wp14:anchorId="2CB8493C" wp14:editId="67B6C96A">
            <wp:simplePos x="0" y="0"/>
            <wp:positionH relativeFrom="rightMargin">
              <wp:align>left</wp:align>
            </wp:positionH>
            <wp:positionV relativeFrom="paragraph">
              <wp:posOffset>37465</wp:posOffset>
            </wp:positionV>
            <wp:extent cx="457200" cy="359410"/>
            <wp:effectExtent l="0" t="0" r="0" b="2540"/>
            <wp:wrapTight wrapText="bothSides">
              <wp:wrapPolygon edited="0">
                <wp:start x="0" y="0"/>
                <wp:lineTo x="0" y="20608"/>
                <wp:lineTo x="20700" y="20608"/>
                <wp:lineTo x="2070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021">
        <w:rPr>
          <w:rFonts w:cs="Arial"/>
          <w:lang w:val="en-US"/>
        </w:rPr>
        <w:t>You</w:t>
      </w:r>
      <w:r w:rsidR="001C4D47">
        <w:rPr>
          <w:rFonts w:cs="Arial"/>
          <w:lang w:val="en-US"/>
        </w:rPr>
        <w:t>’ve just heard a presentation from</w:t>
      </w:r>
      <w:r w:rsidR="00102021">
        <w:rPr>
          <w:rFonts w:cs="Arial"/>
          <w:lang w:val="en-US"/>
        </w:rPr>
        <w:t xml:space="preserve"> your teacher about his</w:t>
      </w:r>
      <w:r w:rsidR="001C4D47">
        <w:rPr>
          <w:rFonts w:cs="Arial"/>
          <w:lang w:val="en-US"/>
        </w:rPr>
        <w:t>/her</w:t>
      </w:r>
      <w:r w:rsidR="00102021">
        <w:rPr>
          <w:rFonts w:cs="Arial"/>
          <w:lang w:val="en-US"/>
        </w:rPr>
        <w:t xml:space="preserve"> family and daily </w:t>
      </w:r>
      <w:r w:rsidR="001C4D47">
        <w:rPr>
          <w:rFonts w:cs="Arial"/>
          <w:lang w:val="en-US"/>
        </w:rPr>
        <w:t>routines</w:t>
      </w:r>
      <w:r w:rsidR="00102021">
        <w:rPr>
          <w:rFonts w:cs="Arial"/>
          <w:lang w:val="en-US"/>
        </w:rPr>
        <w:t xml:space="preserve"> in his/her family. Now please produce your own comic about your family and daily </w:t>
      </w:r>
      <w:r w:rsidR="001C4D47">
        <w:rPr>
          <w:rFonts w:cs="Arial"/>
          <w:lang w:val="en-US"/>
        </w:rPr>
        <w:t>routines</w:t>
      </w:r>
      <w:r w:rsidR="00D350BC">
        <w:rPr>
          <w:rFonts w:cs="Arial"/>
          <w:lang w:val="en-US"/>
        </w:rPr>
        <w:t xml:space="preserve"> in your family</w:t>
      </w:r>
      <w:r w:rsidR="00102021">
        <w:rPr>
          <w:rFonts w:cs="Arial"/>
          <w:lang w:val="en-US"/>
        </w:rPr>
        <w:t xml:space="preserve">. Before you start to design your comic, please plan its structure, brainstorm some ideas and make notes. If necessary, you can use a </w:t>
      </w:r>
      <w:r w:rsidR="001C4D47">
        <w:rPr>
          <w:rFonts w:cs="Arial"/>
          <w:lang w:val="en-US"/>
        </w:rPr>
        <w:t xml:space="preserve">bilingual </w:t>
      </w:r>
      <w:r w:rsidR="00102021">
        <w:rPr>
          <w:rFonts w:cs="Arial"/>
          <w:lang w:val="en-US"/>
        </w:rPr>
        <w:t>dictionary.</w:t>
      </w:r>
      <w:r w:rsidR="00D350BC">
        <w:rPr>
          <w:rFonts w:cs="Arial"/>
          <w:lang w:val="en-US"/>
        </w:rPr>
        <w:t xml:space="preserve"> Y</w:t>
      </w:r>
      <w:r w:rsidR="001C4D47">
        <w:rPr>
          <w:rFonts w:cs="Arial"/>
          <w:lang w:val="en-US"/>
        </w:rPr>
        <w:t>our comic should</w:t>
      </w:r>
      <w:r w:rsidR="00D350BC">
        <w:rPr>
          <w:rFonts w:cs="Arial"/>
          <w:lang w:val="en-US"/>
        </w:rPr>
        <w:t xml:space="preserve"> consist of</w:t>
      </w:r>
      <w:r w:rsidR="001C4D47">
        <w:rPr>
          <w:rFonts w:cs="Arial"/>
          <w:lang w:val="en-US"/>
        </w:rPr>
        <w:t xml:space="preserve"> at least</w:t>
      </w:r>
      <w:r w:rsidR="00D350BC">
        <w:rPr>
          <w:rFonts w:cs="Arial"/>
          <w:lang w:val="en-US"/>
        </w:rPr>
        <w:t xml:space="preserve"> 5 pages.</w:t>
      </w:r>
    </w:p>
    <w:p w14:paraId="7DB36220" w14:textId="267AE734" w:rsidR="00CF14C2" w:rsidRDefault="00C20FB1" w:rsidP="00F067F7">
      <w:pPr>
        <w:pStyle w:val="Listenabsatz"/>
        <w:rPr>
          <w:rFonts w:cs="Arial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390C545E" wp14:editId="59114F6A">
            <wp:simplePos x="0" y="0"/>
            <wp:positionH relativeFrom="column">
              <wp:posOffset>5891530</wp:posOffset>
            </wp:positionH>
            <wp:positionV relativeFrom="paragraph">
              <wp:posOffset>196215</wp:posOffset>
            </wp:positionV>
            <wp:extent cx="255905" cy="359410"/>
            <wp:effectExtent l="0" t="0" r="0" b="2540"/>
            <wp:wrapThrough wrapText="bothSides">
              <wp:wrapPolygon edited="0">
                <wp:start x="0" y="0"/>
                <wp:lineTo x="0" y="20608"/>
                <wp:lineTo x="19295" y="20608"/>
                <wp:lineTo x="19295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2FC38" w14:textId="13733118" w:rsidR="008C37B1" w:rsidRDefault="008C37B1" w:rsidP="00F067F7">
      <w:pPr>
        <w:pStyle w:val="Listenabsatz"/>
        <w:rPr>
          <w:rFonts w:cs="Arial"/>
          <w:lang w:val="en-US"/>
        </w:rPr>
      </w:pPr>
      <w:r>
        <w:rPr>
          <w:rFonts w:cs="Arial"/>
          <w:lang w:val="en-US"/>
        </w:rPr>
        <w:t>These questions might help you</w:t>
      </w:r>
      <w:r w:rsidR="00FF5737">
        <w:rPr>
          <w:rFonts w:cs="Arial"/>
          <w:lang w:val="en-US"/>
        </w:rPr>
        <w:t xml:space="preserve"> with your </w:t>
      </w:r>
      <w:r w:rsidR="00B560A5">
        <w:rPr>
          <w:rFonts w:cs="Arial"/>
          <w:lang w:val="en-US"/>
        </w:rPr>
        <w:t>comic</w:t>
      </w:r>
      <w:r>
        <w:rPr>
          <w:rFonts w:cs="Arial"/>
          <w:lang w:val="en-US"/>
        </w:rPr>
        <w:t>:</w:t>
      </w:r>
    </w:p>
    <w:p w14:paraId="1AF17995" w14:textId="6A59D80C" w:rsidR="00F067F7" w:rsidRDefault="00B560A5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Who belongs to your family?</w:t>
      </w:r>
      <w:r w:rsidR="00CF14C2">
        <w:rPr>
          <w:rFonts w:cs="Arial"/>
          <w:lang w:val="en-US"/>
        </w:rPr>
        <w:t xml:space="preserve"> </w:t>
      </w:r>
    </w:p>
    <w:p w14:paraId="5F865945" w14:textId="38DBE264" w:rsidR="00CF14C2" w:rsidRDefault="00B560A5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What does your family do regularly</w:t>
      </w:r>
      <w:r w:rsidR="000D0489">
        <w:rPr>
          <w:rFonts w:cs="Arial"/>
          <w:lang w:val="en-US"/>
        </w:rPr>
        <w:t>?</w:t>
      </w:r>
    </w:p>
    <w:p w14:paraId="1C782FBA" w14:textId="6C3E1F44" w:rsidR="00CF14C2" w:rsidRDefault="00B560A5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How do days in your family start</w:t>
      </w:r>
      <w:r w:rsidR="00CF14C2">
        <w:rPr>
          <w:rFonts w:cs="Arial"/>
          <w:lang w:val="en-US"/>
        </w:rPr>
        <w:t>?</w:t>
      </w:r>
    </w:p>
    <w:p w14:paraId="6CFC9ECA" w14:textId="010A7E63" w:rsidR="00CF14C2" w:rsidRDefault="00B560A5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How do you and your family members spend their weekends</w:t>
      </w:r>
      <w:r w:rsidR="00CF14C2">
        <w:rPr>
          <w:rFonts w:cs="Arial"/>
          <w:lang w:val="en-US"/>
        </w:rPr>
        <w:t>?</w:t>
      </w:r>
    </w:p>
    <w:p w14:paraId="2640ACDF" w14:textId="7A112706" w:rsidR="00CF14C2" w:rsidRPr="00F067F7" w:rsidRDefault="001C4D47" w:rsidP="008C37B1">
      <w:pPr>
        <w:pStyle w:val="Listenabsatz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What makes your family special</w:t>
      </w:r>
      <w:r w:rsidR="00CF14C2">
        <w:rPr>
          <w:rFonts w:cs="Arial"/>
          <w:lang w:val="en-US"/>
        </w:rPr>
        <w:t>?</w:t>
      </w:r>
    </w:p>
    <w:p w14:paraId="6DB21AB4" w14:textId="46F7AB7E" w:rsidR="001676EC" w:rsidRPr="00471589" w:rsidRDefault="001676EC" w:rsidP="005F089F">
      <w:pPr>
        <w:tabs>
          <w:tab w:val="left" w:pos="3517"/>
        </w:tabs>
        <w:rPr>
          <w:rFonts w:cs="Arial"/>
          <w:lang w:val="en-US"/>
        </w:rPr>
      </w:pPr>
    </w:p>
    <w:sectPr w:rsidR="001676EC" w:rsidRPr="00471589" w:rsidSect="00BD3BD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DA059" w14:textId="77777777" w:rsidR="007534A0" w:rsidRDefault="007534A0" w:rsidP="001676EC">
      <w:r>
        <w:separator/>
      </w:r>
    </w:p>
  </w:endnote>
  <w:endnote w:type="continuationSeparator" w:id="0">
    <w:p w14:paraId="18BF45B4" w14:textId="77777777" w:rsidR="007534A0" w:rsidRDefault="007534A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A22" w14:textId="77777777" w:rsidR="009D4B93" w:rsidRDefault="009D4B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2FC97E2D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D4B93" w:rsidRPr="009D4B9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2FC97E2D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D4B93" w:rsidRPr="009D4B9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D4950E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D4B93" w:rsidRPr="009D4B9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D4950E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D4B93" w:rsidRPr="009D4B9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40A5E" w14:textId="77777777" w:rsidR="007534A0" w:rsidRDefault="007534A0" w:rsidP="001676EC">
      <w:r>
        <w:separator/>
      </w:r>
    </w:p>
  </w:footnote>
  <w:footnote w:type="continuationSeparator" w:id="0">
    <w:p w14:paraId="41A57B35" w14:textId="77777777" w:rsidR="007534A0" w:rsidRDefault="007534A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D9003" w14:textId="77777777" w:rsidR="009D4B93" w:rsidRDefault="009D4B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755AB6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8486781" w:rsidR="001676EC" w:rsidRPr="001C4D47" w:rsidRDefault="001C4D47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Daily routines</w:t>
          </w:r>
          <w:r w:rsidR="00173C08" w:rsidRPr="001C4D47">
            <w:rPr>
              <w:rFonts w:cs="Arial"/>
              <w:color w:val="FFFFFF" w:themeColor="background1"/>
              <w:lang w:val="en-GB"/>
            </w:rPr>
            <w:t xml:space="preserve"> in my family</w:t>
          </w:r>
        </w:p>
      </w:tc>
    </w:tr>
  </w:tbl>
  <w:p w14:paraId="6DB21ACF" w14:textId="77777777" w:rsidR="001676EC" w:rsidRPr="001C4D47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GB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4D47">
      <w:rPr>
        <w:noProof/>
        <w:lang w:val="en-GB" w:eastAsia="de-DE"/>
      </w:rPr>
      <w:tab/>
    </w:r>
  </w:p>
  <w:p w14:paraId="6DB21AD0" w14:textId="77777777" w:rsidR="001676EC" w:rsidRPr="001C4D47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lang w:val="en-GB"/>
      </w:rPr>
    </w:pPr>
    <w:r w:rsidRPr="001C4D47">
      <w:rPr>
        <w:lang w:val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755AB6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1CF76508" w:rsidR="001676EC" w:rsidRPr="001C4D47" w:rsidRDefault="005013FF" w:rsidP="001C4D47">
          <w:pPr>
            <w:rPr>
              <w:rFonts w:cs="Arial"/>
              <w:color w:val="FFFFFF" w:themeColor="background1"/>
              <w:lang w:val="en-GB"/>
            </w:rPr>
          </w:pPr>
          <w:r w:rsidRPr="001C4D47">
            <w:rPr>
              <w:rFonts w:cs="Arial"/>
              <w:color w:val="FFFFFF" w:themeColor="background1"/>
              <w:lang w:val="en-GB"/>
            </w:rPr>
            <w:t xml:space="preserve">Daily </w:t>
          </w:r>
          <w:r w:rsidR="001C4D47" w:rsidRPr="001C4D47">
            <w:rPr>
              <w:rFonts w:cs="Arial"/>
              <w:color w:val="FFFFFF" w:themeColor="background1"/>
              <w:lang w:val="en-GB"/>
            </w:rPr>
            <w:t>routines</w:t>
          </w:r>
          <w:r w:rsidRPr="001C4D47">
            <w:rPr>
              <w:rFonts w:cs="Arial"/>
              <w:color w:val="FFFFFF" w:themeColor="background1"/>
              <w:lang w:val="en-GB"/>
            </w:rPr>
            <w:t xml:space="preserve"> in my family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A180814" w:rsidR="001676EC" w:rsidRPr="001C4D47" w:rsidRDefault="009D4B93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E133AB" w:rsidRPr="001C4D47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C1431"/>
    <w:multiLevelType w:val="hybridMultilevel"/>
    <w:tmpl w:val="678A7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67C"/>
    <w:rsid w:val="000C3EA5"/>
    <w:rsid w:val="000D0489"/>
    <w:rsid w:val="00102021"/>
    <w:rsid w:val="001676EC"/>
    <w:rsid w:val="00173C08"/>
    <w:rsid w:val="00192F76"/>
    <w:rsid w:val="001C4D47"/>
    <w:rsid w:val="001F2ED4"/>
    <w:rsid w:val="002444B1"/>
    <w:rsid w:val="002F2611"/>
    <w:rsid w:val="00402DD8"/>
    <w:rsid w:val="00414D47"/>
    <w:rsid w:val="00471589"/>
    <w:rsid w:val="004A219D"/>
    <w:rsid w:val="004D681E"/>
    <w:rsid w:val="005013FF"/>
    <w:rsid w:val="005C1345"/>
    <w:rsid w:val="005F089F"/>
    <w:rsid w:val="007534A0"/>
    <w:rsid w:val="00755AB6"/>
    <w:rsid w:val="00827355"/>
    <w:rsid w:val="00877E98"/>
    <w:rsid w:val="008C37B1"/>
    <w:rsid w:val="009178EA"/>
    <w:rsid w:val="009D4B93"/>
    <w:rsid w:val="00AA6791"/>
    <w:rsid w:val="00B425E0"/>
    <w:rsid w:val="00B560A5"/>
    <w:rsid w:val="00B70454"/>
    <w:rsid w:val="00BD3BD3"/>
    <w:rsid w:val="00BD7E26"/>
    <w:rsid w:val="00C20FB1"/>
    <w:rsid w:val="00C96219"/>
    <w:rsid w:val="00CF14C2"/>
    <w:rsid w:val="00CF37CE"/>
    <w:rsid w:val="00D350BC"/>
    <w:rsid w:val="00D87FAD"/>
    <w:rsid w:val="00E133AB"/>
    <w:rsid w:val="00E73043"/>
    <w:rsid w:val="00F067F7"/>
    <w:rsid w:val="00F45F67"/>
    <w:rsid w:val="00F639E3"/>
    <w:rsid w:val="00FC0F4A"/>
    <w:rsid w:val="00FE2412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englishteens.britishcouncil.org/exams/speaking-exams/describe-photo-or-pictur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learningapps.org/display?v=pybhpd2e521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Stadler</dc:creator>
  <cp:lastModifiedBy>Humphreys, Annely</cp:lastModifiedBy>
  <cp:revision>11</cp:revision>
  <dcterms:created xsi:type="dcterms:W3CDTF">2021-01-08T14:29:00Z</dcterms:created>
  <dcterms:modified xsi:type="dcterms:W3CDTF">2021-06-25T13:42:00Z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